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60EBE" w14:textId="77777777" w:rsidR="00C404D7" w:rsidRPr="009C6CAE" w:rsidRDefault="00C404D7" w:rsidP="005F7CDB">
      <w:pPr>
        <w:rPr>
          <w:rFonts w:ascii="Roboto" w:hAnsi="Roboto"/>
          <w:b/>
          <w:bCs/>
        </w:rPr>
      </w:pPr>
    </w:p>
    <w:p w14:paraId="073DD1B6" w14:textId="77777777" w:rsidR="009C6CAE" w:rsidRPr="009C6CAE" w:rsidRDefault="009C6CAE" w:rsidP="009C6CAE">
      <w:pPr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kern w:val="0"/>
          <w:sz w:val="28"/>
          <w:szCs w:val="28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sz w:val="28"/>
          <w:szCs w:val="28"/>
          <w:lang w:val="en-US" w:eastAsia="pt-BR"/>
          <w14:ligatures w14:val="none"/>
        </w:rPr>
        <w:t>Submission and Author Data Collection Form</w:t>
      </w:r>
    </w:p>
    <w:p w14:paraId="3992851D" w14:textId="77777777" w:rsidR="0036074B" w:rsidRDefault="009C6CAE" w:rsidP="0036074B">
      <w:pPr>
        <w:spacing w:after="0" w:line="240" w:lineRule="auto"/>
        <w:jc w:val="both"/>
        <w:rPr>
          <w:rFonts w:ascii="Roboto" w:eastAsia="Times New Roman" w:hAnsi="Roboto" w:cs="Times New Roman"/>
          <w:i/>
          <w:iCs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i/>
          <w:iCs/>
          <w:kern w:val="0"/>
          <w:sz w:val="20"/>
          <w:szCs w:val="20"/>
          <w:lang w:val="en-US" w:eastAsia="pt-BR"/>
          <w14:ligatures w14:val="none"/>
        </w:rPr>
        <w:t>The submitting author must download, complete, and upload this form to the OJS platform immediately after uploading the main manuscript file.</w:t>
      </w:r>
      <w:r w:rsidR="0036074B">
        <w:rPr>
          <w:rFonts w:ascii="Roboto" w:eastAsia="Times New Roman" w:hAnsi="Roboto" w:cs="Times New Roman"/>
          <w:i/>
          <w:iCs/>
          <w:kern w:val="0"/>
          <w:sz w:val="20"/>
          <w:szCs w:val="20"/>
          <w:lang w:val="en-US" w:eastAsia="pt-BR"/>
          <w14:ligatures w14:val="none"/>
        </w:rPr>
        <w:t xml:space="preserve"> </w:t>
      </w:r>
    </w:p>
    <w:p w14:paraId="28EE0CF8" w14:textId="75D9A4C1" w:rsidR="009C6CAE" w:rsidRPr="009C6CAE" w:rsidRDefault="009C6CAE" w:rsidP="0036074B">
      <w:pPr>
        <w:spacing w:after="0" w:line="240" w:lineRule="auto"/>
        <w:jc w:val="both"/>
        <w:rPr>
          <w:rFonts w:ascii="Roboto" w:eastAsia="Times New Roman" w:hAnsi="Roboto" w:cs="Times New Roman"/>
          <w:i/>
          <w:iCs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i/>
          <w:iCs/>
          <w:kern w:val="0"/>
          <w:sz w:val="20"/>
          <w:szCs w:val="20"/>
          <w:lang w:val="en-US" w:eastAsia="pt-BR"/>
          <w14:ligatures w14:val="none"/>
        </w:rPr>
        <w:t xml:space="preserve">The completion and submission of this data are mandatory for the publication of approved </w:t>
      </w:r>
      <w:r w:rsidRPr="009C6CAE">
        <w:rPr>
          <w:rFonts w:ascii="Roboto" w:eastAsia="Times New Roman" w:hAnsi="Roboto" w:cs="Times New Roman"/>
          <w:i/>
          <w:iCs/>
          <w:kern w:val="0"/>
          <w:lang w:val="en-US" w:eastAsia="pt-BR"/>
          <w14:ligatures w14:val="none"/>
        </w:rPr>
        <w:t>submissions.</w:t>
      </w:r>
    </w:p>
    <w:p w14:paraId="4F74615B" w14:textId="77777777" w:rsidR="009C6CAE" w:rsidRPr="009C6CAE" w:rsidRDefault="009C6CAE" w:rsidP="0036074B">
      <w:pPr>
        <w:spacing w:after="0" w:line="240" w:lineRule="auto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pict w14:anchorId="2241BA44">
          <v:rect id="_x0000_i1390" style="width:0;height:1.5pt" o:hralign="center" o:hrstd="t" o:hr="t" fillcolor="#a0a0a0" stroked="f"/>
        </w:pict>
      </w:r>
    </w:p>
    <w:p w14:paraId="3EC7C30A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t>1. Originality and Simultaneous Submission</w:t>
      </w:r>
    </w:p>
    <w:p w14:paraId="10922E74" w14:textId="77777777" w:rsid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>Do the authors confirm that this work is original and is not being simultaneously submitted for peer review to another scientific journal?</w:t>
      </w:r>
    </w:p>
    <w:p w14:paraId="0857890D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</w:p>
    <w:p w14:paraId="530CC71F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gramStart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NO </w:t>
      </w:r>
      <w:proofErr w:type="gramStart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YES</w:t>
      </w:r>
    </w:p>
    <w:p w14:paraId="2C3FC5D5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pict w14:anchorId="4E93859D">
          <v:rect id="_x0000_i1391" style="width:0;height:1.5pt" o:hralign="center" o:hrstd="t" o:hr="t" fillcolor="#a0a0a0" stroked="f"/>
        </w:pict>
      </w:r>
    </w:p>
    <w:p w14:paraId="2595407E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t>2. Preprint Publication</w:t>
      </w:r>
    </w:p>
    <w:p w14:paraId="7E52278F" w14:textId="77777777" w:rsid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Has this manuscript been previously published as a preprint or shared on an academic social network by any of the authors? </w:t>
      </w:r>
    </w:p>
    <w:p w14:paraId="69D7D985" w14:textId="21316090" w:rsid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>[If yes, please indicate the author(s), the preprint server(s), or the academic social network(s) where the original was made available, as well as the respective DOI(s)].</w:t>
      </w:r>
    </w:p>
    <w:p w14:paraId="55EA0ED2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</w:p>
    <w:p w14:paraId="18C0A28E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proofErr w:type="gramStart"/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>( )</w:t>
      </w:r>
      <w:proofErr w:type="gramEnd"/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 NO </w:t>
      </w:r>
      <w:proofErr w:type="gramStart"/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>( )</w:t>
      </w:r>
      <w:proofErr w:type="gramEnd"/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 YES [Indicate by whom, where, and the respective DOI]</w:t>
      </w:r>
    </w:p>
    <w:p w14:paraId="3128CFE5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pict w14:anchorId="0C79B9BF">
          <v:rect id="_x0000_i1392" style="width:0;height:1.5pt" o:hralign="center" o:hrstd="t" o:hr="t" fillcolor="#a0a0a0" stroked="f"/>
        </w:pict>
      </w:r>
    </w:p>
    <w:p w14:paraId="05BC4169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t>3. Publication Rights</w:t>
      </w:r>
    </w:p>
    <w:p w14:paraId="22261BFC" w14:textId="74C5D02C" w:rsid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Do the authors grant the right of first publication to </w:t>
      </w:r>
      <w:r w:rsidRPr="009C6CAE">
        <w:rPr>
          <w:rFonts w:ascii="Roboto" w:eastAsia="Times New Roman" w:hAnsi="Roboto" w:cs="Times New Roman"/>
          <w:i/>
          <w:iCs/>
          <w:kern w:val="0"/>
          <w:lang w:val="en-US" w:eastAsia="pt-BR"/>
          <w14:ligatures w14:val="none"/>
        </w:rPr>
        <w:t>Mises Journal</w:t>
      </w:r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>?</w:t>
      </w:r>
    </w:p>
    <w:p w14:paraId="42A59691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</w:p>
    <w:p w14:paraId="2B0C46EC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gramStart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NO </w:t>
      </w:r>
      <w:proofErr w:type="gramStart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YES</w:t>
      </w:r>
    </w:p>
    <w:p w14:paraId="1109A44E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pict w14:anchorId="34D78278">
          <v:rect id="_x0000_i1393" style="width:0;height:1.5pt" o:hralign="center" o:hrstd="t" o:hr="t" fillcolor="#a0a0a0" stroked="f"/>
        </w:pict>
      </w:r>
    </w:p>
    <w:p w14:paraId="39F0EC46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t>4. Conflict of Interest</w:t>
      </w:r>
    </w:p>
    <w:p w14:paraId="6AA50C26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>[Please check and, if applicable, specify the conflict(s) and the author(s) involved.]</w:t>
      </w:r>
    </w:p>
    <w:p w14:paraId="143E5C96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</w:p>
    <w:p w14:paraId="58CFFC06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gramStart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NO </w:t>
      </w:r>
      <w:proofErr w:type="gramStart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YES [</w:t>
      </w:r>
      <w:proofErr w:type="spellStart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>Specify</w:t>
      </w:r>
      <w:proofErr w:type="spellEnd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>]</w:t>
      </w:r>
    </w:p>
    <w:p w14:paraId="3E045370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pict w14:anchorId="4AB50445">
          <v:rect id="_x0000_i1394" style="width:0;height:1.5pt" o:hralign="center" o:hrstd="t" o:hr="t" fillcolor="#a0a0a0" stroked="f"/>
        </w:pict>
      </w:r>
    </w:p>
    <w:p w14:paraId="4701C0AF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t>5. Informed Consent Form (ICF)</w:t>
      </w:r>
    </w:p>
    <w:p w14:paraId="2949E0FA" w14:textId="77777777" w:rsidR="009C6CAE" w:rsidRDefault="009C6CAE" w:rsidP="009C6CAE">
      <w:pPr>
        <w:spacing w:after="0" w:line="240" w:lineRule="auto"/>
        <w:jc w:val="both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>[If applicable, a template of the ICF used must be uploaded as a supplementary document.]</w:t>
      </w:r>
    </w:p>
    <w:p w14:paraId="2FC5F722" w14:textId="77777777" w:rsidR="009C6CAE" w:rsidRPr="009C6CAE" w:rsidRDefault="009C6CAE" w:rsidP="009C6CAE">
      <w:pPr>
        <w:spacing w:after="0" w:line="240" w:lineRule="auto"/>
        <w:jc w:val="both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</w:p>
    <w:p w14:paraId="1248A3C6" w14:textId="77777777" w:rsid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proofErr w:type="gramStart"/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>( )</w:t>
      </w:r>
      <w:proofErr w:type="gramEnd"/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 NO </w:t>
      </w:r>
      <w:proofErr w:type="gramStart"/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>( )</w:t>
      </w:r>
      <w:proofErr w:type="gramEnd"/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 YES</w:t>
      </w:r>
    </w:p>
    <w:p w14:paraId="0B43DA03" w14:textId="11AFFB50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pict w14:anchorId="468905CA">
          <v:rect id="_x0000_i1453" style="width:0;height:1.5pt" o:hralign="center" o:hrstd="t" o:hr="t" fillcolor="#a0a0a0" stroked="f"/>
        </w:pict>
      </w:r>
    </w:p>
    <w:p w14:paraId="07BFAB50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t>6. Research Ethics Committee (REC) Approval</w:t>
      </w:r>
    </w:p>
    <w:p w14:paraId="5F1BE15F" w14:textId="77777777" w:rsid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 xml:space="preserve">[If the research required REC approval, provide the name of the Institution and the approval number. </w:t>
      </w:r>
      <w:proofErr w:type="spellStart"/>
      <w:r w:rsidRPr="009C6CAE">
        <w:rPr>
          <w:rFonts w:ascii="Roboto" w:eastAsia="Times New Roman" w:hAnsi="Roboto" w:cs="Times New Roman"/>
          <w:kern w:val="0"/>
          <w:sz w:val="20"/>
          <w:szCs w:val="20"/>
          <w:lang w:eastAsia="pt-BR"/>
          <w14:ligatures w14:val="none"/>
        </w:rPr>
        <w:t>Uploading</w:t>
      </w:r>
      <w:proofErr w:type="spellEnd"/>
      <w:r w:rsidRPr="009C6CAE">
        <w:rPr>
          <w:rFonts w:ascii="Roboto" w:eastAsia="Times New Roman" w:hAnsi="Roboto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9C6CAE">
        <w:rPr>
          <w:rFonts w:ascii="Roboto" w:eastAsia="Times New Roman" w:hAnsi="Roboto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9C6CAE">
        <w:rPr>
          <w:rFonts w:ascii="Roboto" w:eastAsia="Times New Roman" w:hAnsi="Roboto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9C6CAE">
        <w:rPr>
          <w:rFonts w:ascii="Roboto" w:eastAsia="Times New Roman" w:hAnsi="Roboto" w:cs="Times New Roman"/>
          <w:kern w:val="0"/>
          <w:sz w:val="20"/>
          <w:szCs w:val="20"/>
          <w:lang w:eastAsia="pt-BR"/>
          <w14:ligatures w14:val="none"/>
        </w:rPr>
        <w:t>approval</w:t>
      </w:r>
      <w:proofErr w:type="spellEnd"/>
      <w:r w:rsidRPr="009C6CAE">
        <w:rPr>
          <w:rFonts w:ascii="Roboto" w:eastAsia="Times New Roman" w:hAnsi="Roboto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9C6CAE">
        <w:rPr>
          <w:rFonts w:ascii="Roboto" w:eastAsia="Times New Roman" w:hAnsi="Roboto" w:cs="Times New Roman"/>
          <w:kern w:val="0"/>
          <w:sz w:val="20"/>
          <w:szCs w:val="20"/>
          <w:lang w:eastAsia="pt-BR"/>
          <w14:ligatures w14:val="none"/>
        </w:rPr>
        <w:t>document</w:t>
      </w:r>
      <w:proofErr w:type="spellEnd"/>
      <w:r w:rsidRPr="009C6CAE">
        <w:rPr>
          <w:rFonts w:ascii="Roboto" w:eastAsia="Times New Roman" w:hAnsi="Roboto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9C6CAE">
        <w:rPr>
          <w:rFonts w:ascii="Roboto" w:eastAsia="Times New Roman" w:hAnsi="Roboto" w:cs="Times New Roman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Pr="009C6CAE">
        <w:rPr>
          <w:rFonts w:ascii="Roboto" w:eastAsia="Times New Roman" w:hAnsi="Roboto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9C6CAE">
        <w:rPr>
          <w:rFonts w:ascii="Roboto" w:eastAsia="Times New Roman" w:hAnsi="Roboto" w:cs="Times New Roman"/>
          <w:kern w:val="0"/>
          <w:sz w:val="20"/>
          <w:szCs w:val="20"/>
          <w:lang w:eastAsia="pt-BR"/>
          <w14:ligatures w14:val="none"/>
        </w:rPr>
        <w:t>mandatory</w:t>
      </w:r>
      <w:proofErr w:type="spellEnd"/>
      <w:r w:rsidRPr="009C6CAE">
        <w:rPr>
          <w:rFonts w:ascii="Roboto" w:eastAsia="Times New Roman" w:hAnsi="Roboto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9C6CAE">
        <w:rPr>
          <w:rFonts w:ascii="Roboto" w:eastAsia="Times New Roman" w:hAnsi="Roboto" w:cs="Times New Roman"/>
          <w:kern w:val="0"/>
          <w:sz w:val="20"/>
          <w:szCs w:val="20"/>
          <w:lang w:eastAsia="pt-BR"/>
          <w14:ligatures w14:val="none"/>
        </w:rPr>
        <w:t>upon</w:t>
      </w:r>
      <w:proofErr w:type="spellEnd"/>
      <w:r w:rsidRPr="009C6CAE">
        <w:rPr>
          <w:rFonts w:ascii="Roboto" w:eastAsia="Times New Roman" w:hAnsi="Roboto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9C6CAE">
        <w:rPr>
          <w:rFonts w:ascii="Roboto" w:eastAsia="Times New Roman" w:hAnsi="Roboto" w:cs="Times New Roman"/>
          <w:kern w:val="0"/>
          <w:sz w:val="20"/>
          <w:szCs w:val="20"/>
          <w:lang w:eastAsia="pt-BR"/>
          <w14:ligatures w14:val="none"/>
        </w:rPr>
        <w:t>submission</w:t>
      </w:r>
      <w:proofErr w:type="spellEnd"/>
      <w:r w:rsidRPr="009C6CAE">
        <w:rPr>
          <w:rFonts w:ascii="Roboto" w:eastAsia="Times New Roman" w:hAnsi="Roboto" w:cs="Times New Roman"/>
          <w:kern w:val="0"/>
          <w:sz w:val="20"/>
          <w:szCs w:val="20"/>
          <w:lang w:eastAsia="pt-BR"/>
          <w14:ligatures w14:val="none"/>
        </w:rPr>
        <w:t>.]</w:t>
      </w:r>
    </w:p>
    <w:p w14:paraId="0D67C394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eastAsia="pt-BR"/>
          <w14:ligatures w14:val="none"/>
        </w:rPr>
      </w:pPr>
    </w:p>
    <w:p w14:paraId="4BA1D406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gramStart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NO </w:t>
      </w:r>
      <w:proofErr w:type="gramStart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YES</w:t>
      </w:r>
    </w:p>
    <w:p w14:paraId="1A4FD435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pict w14:anchorId="1D719A45">
          <v:rect id="_x0000_i1395" style="width:0;height:1.5pt" o:hralign="center" o:hrstd="t" o:hr="t" fillcolor="#a0a0a0" stroked="f"/>
        </w:pict>
      </w:r>
    </w:p>
    <w:p w14:paraId="038CA98F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t>7. Funding</w:t>
      </w:r>
    </w:p>
    <w:p w14:paraId="46517E2F" w14:textId="77777777" w:rsidR="009C6CAE" w:rsidRDefault="009C6CAE" w:rsidP="009C6CAE">
      <w:pPr>
        <w:spacing w:after="0" w:line="240" w:lineRule="auto"/>
        <w:jc w:val="both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>[If the research received funding, indicate the funding source(s) and the grant or contract number(s).]</w:t>
      </w:r>
    </w:p>
    <w:p w14:paraId="55EB6F46" w14:textId="77777777" w:rsidR="009C6CAE" w:rsidRPr="009C6CAE" w:rsidRDefault="009C6CAE" w:rsidP="009C6CAE">
      <w:pPr>
        <w:spacing w:after="0" w:line="240" w:lineRule="auto"/>
        <w:jc w:val="both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</w:p>
    <w:p w14:paraId="3F62A37F" w14:textId="77777777" w:rsid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proofErr w:type="gramStart"/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>( )</w:t>
      </w:r>
      <w:proofErr w:type="gramEnd"/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 NO </w:t>
      </w:r>
      <w:proofErr w:type="gramStart"/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>( )</w:t>
      </w:r>
      <w:proofErr w:type="gramEnd"/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 YES</w:t>
      </w:r>
    </w:p>
    <w:p w14:paraId="2BF47E05" w14:textId="77777777" w:rsidR="0036074B" w:rsidRDefault="0036074B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</w:p>
    <w:p w14:paraId="77523C97" w14:textId="77777777" w:rsidR="0036074B" w:rsidRPr="009C6CAE" w:rsidRDefault="0036074B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</w:p>
    <w:p w14:paraId="63D68D6C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lastRenderedPageBreak/>
        <w:t>8. Use of Generative Artificial Intelligence (AI)</w:t>
      </w:r>
    </w:p>
    <w:p w14:paraId="2D4250EC" w14:textId="77777777" w:rsid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Was generative AI used in the preparation of this work? </w:t>
      </w:r>
    </w:p>
    <w:p w14:paraId="38FC5E19" w14:textId="1051CD6C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>[If yes, please consult the guidelines in the Instructions for Authors.]</w:t>
      </w:r>
    </w:p>
    <w:p w14:paraId="039BEFF9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</w:p>
    <w:p w14:paraId="44B2B435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gramStart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NO </w:t>
      </w:r>
      <w:proofErr w:type="gramStart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YES</w:t>
      </w:r>
    </w:p>
    <w:p w14:paraId="16B827E7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pict w14:anchorId="40D7928E">
          <v:rect id="_x0000_i1397" style="width:0;height:1.5pt" o:hralign="center" o:hrstd="t" o:hr="t" fillcolor="#a0a0a0" stroked="f"/>
        </w:pict>
      </w:r>
    </w:p>
    <w:p w14:paraId="31DF89CF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t>Instructions for Filling Out Author Data</w:t>
      </w:r>
    </w:p>
    <w:p w14:paraId="67B68936" w14:textId="77777777" w:rsidR="009C6CAE" w:rsidRPr="009C6CAE" w:rsidRDefault="009C6CAE" w:rsidP="009C6CAE">
      <w:pPr>
        <w:numPr>
          <w:ilvl w:val="0"/>
          <w:numId w:val="5"/>
        </w:num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>Complete the fields below for each author, duplicating this section as needed for the number of authors.</w:t>
      </w:r>
    </w:p>
    <w:p w14:paraId="60BAD39A" w14:textId="77777777" w:rsidR="009C6CAE" w:rsidRPr="009C6CAE" w:rsidRDefault="009C6CAE" w:rsidP="009C6CAE">
      <w:pPr>
        <w:numPr>
          <w:ilvl w:val="0"/>
          <w:numId w:val="5"/>
        </w:num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>The order of authorship declared in this document must match that of the manuscript.</w:t>
      </w:r>
    </w:p>
    <w:p w14:paraId="7A54A5DD" w14:textId="77777777" w:rsidR="009C6CAE" w:rsidRDefault="009C6CAE" w:rsidP="009C6CAE">
      <w:pPr>
        <w:numPr>
          <w:ilvl w:val="0"/>
          <w:numId w:val="5"/>
        </w:num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>List the data for all authors and indicate the corresponding author.</w:t>
      </w:r>
    </w:p>
    <w:p w14:paraId="1B6D1CA0" w14:textId="77777777" w:rsidR="0036074B" w:rsidRPr="009C6CAE" w:rsidRDefault="0036074B" w:rsidP="0036074B">
      <w:pPr>
        <w:spacing w:after="0" w:line="240" w:lineRule="auto"/>
        <w:ind w:left="720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</w:p>
    <w:p w14:paraId="1C6C1735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t>Author 1 (Check if corresponding author)</w:t>
      </w:r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 </w:t>
      </w:r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t>Full name</w:t>
      </w:r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 [in direct order, without abbreviations], </w:t>
      </w:r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t>Role</w:t>
      </w:r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 [as performed at the affiliation], </w:t>
      </w:r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t>Primary affiliation</w:t>
      </w:r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 [Full Institution/Company name, Acronym, city, state, country], </w:t>
      </w:r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t>Email</w:t>
      </w:r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 [the same as registered with ORCID], </w:t>
      </w:r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t>Links</w:t>
      </w:r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 [</w:t>
      </w:r>
      <w:proofErr w:type="spellStart"/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>Currículo</w:t>
      </w:r>
      <w:proofErr w:type="spellEnd"/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 Lattes and ORCID for Brazilians; Institution/Company URL and ORCID for foreigners], </w:t>
      </w:r>
      <w:proofErr w:type="spellStart"/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t>CRediT</w:t>
      </w:r>
      <w:proofErr w:type="spellEnd"/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t xml:space="preserve"> contribution</w:t>
      </w:r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 [indicate only the number(s) of the contribution(s) for each author, according to the </w:t>
      </w:r>
      <w:proofErr w:type="spellStart"/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>CRediT</w:t>
      </w:r>
      <w:proofErr w:type="spellEnd"/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 Taxonomy below].</w:t>
      </w:r>
    </w:p>
    <w:p w14:paraId="79C312E8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lang w:eastAsia="pt-BR"/>
          <w14:ligatures w14:val="none"/>
        </w:rPr>
        <w:pict w14:anchorId="291E3757">
          <v:rect id="_x0000_i1398" style="width:0;height:1.5pt" o:hralign="center" o:hrstd="t" o:hr="t" fillcolor="#a0a0a0" stroked="f"/>
        </w:pict>
      </w:r>
    </w:p>
    <w:p w14:paraId="4BB9597F" w14:textId="77777777" w:rsidR="009C6CAE" w:rsidRPr="009C6CAE" w:rsidRDefault="009C6CAE" w:rsidP="009C6CAE">
      <w:pPr>
        <w:spacing w:after="0" w:line="240" w:lineRule="auto"/>
        <w:rPr>
          <w:rFonts w:ascii="Roboto" w:eastAsia="Times New Roman" w:hAnsi="Roboto" w:cs="Times New Roman"/>
          <w:kern w:val="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The </w:t>
      </w:r>
      <w:proofErr w:type="spellStart"/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t>CRediT</w:t>
      </w:r>
      <w:proofErr w:type="spellEnd"/>
      <w:r w:rsidRPr="009C6CAE">
        <w:rPr>
          <w:rFonts w:ascii="Roboto" w:eastAsia="Times New Roman" w:hAnsi="Roboto" w:cs="Times New Roman"/>
          <w:b/>
          <w:bCs/>
          <w:kern w:val="0"/>
          <w:lang w:val="en-US" w:eastAsia="pt-BR"/>
          <w14:ligatures w14:val="none"/>
        </w:rPr>
        <w:t xml:space="preserve"> Taxonomy</w:t>
      </w:r>
      <w:r w:rsidRPr="009C6CAE">
        <w:rPr>
          <w:rFonts w:ascii="Roboto" w:eastAsia="Times New Roman" w:hAnsi="Roboto" w:cs="Times New Roman"/>
          <w:kern w:val="0"/>
          <w:lang w:val="en-US" w:eastAsia="pt-BR"/>
          <w14:ligatures w14:val="none"/>
        </w:rPr>
        <w:t xml:space="preserve"> specifies 14 forms of collaboration, which should be assigned to the authors according to their participation:</w:t>
      </w:r>
    </w:p>
    <w:p w14:paraId="20AB49DC" w14:textId="77777777" w:rsidR="009C6CAE" w:rsidRPr="009C6CAE" w:rsidRDefault="009C6CAE" w:rsidP="009C6CAE">
      <w:pPr>
        <w:numPr>
          <w:ilvl w:val="0"/>
          <w:numId w:val="6"/>
        </w:num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sz w:val="20"/>
          <w:szCs w:val="20"/>
          <w:lang w:val="en-US" w:eastAsia="pt-BR"/>
          <w14:ligatures w14:val="none"/>
        </w:rPr>
        <w:t>Conceptualization:</w:t>
      </w: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 xml:space="preserve"> Formulation or evolution of overarching research ideas, aims, and goals.</w:t>
      </w:r>
    </w:p>
    <w:p w14:paraId="663D45E6" w14:textId="77777777" w:rsidR="009C6CAE" w:rsidRPr="009C6CAE" w:rsidRDefault="009C6CAE" w:rsidP="009C6CAE">
      <w:pPr>
        <w:numPr>
          <w:ilvl w:val="0"/>
          <w:numId w:val="6"/>
        </w:num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sz w:val="20"/>
          <w:szCs w:val="20"/>
          <w:lang w:val="en-US" w:eastAsia="pt-BR"/>
          <w14:ligatures w14:val="none"/>
        </w:rPr>
        <w:t>Data Curation:</w:t>
      </w: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 xml:space="preserve"> Management activities to annotate (produce metadata), scrub, and maintain research data for initial use and later reuse.</w:t>
      </w:r>
    </w:p>
    <w:p w14:paraId="57AF859C" w14:textId="77777777" w:rsidR="009C6CAE" w:rsidRPr="009C6CAE" w:rsidRDefault="009C6CAE" w:rsidP="009C6CAE">
      <w:pPr>
        <w:numPr>
          <w:ilvl w:val="0"/>
          <w:numId w:val="6"/>
        </w:num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sz w:val="20"/>
          <w:szCs w:val="20"/>
          <w:lang w:val="en-US" w:eastAsia="pt-BR"/>
          <w14:ligatures w14:val="none"/>
        </w:rPr>
        <w:t>Formal Analysis:</w:t>
      </w: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 xml:space="preserve"> Application of statistical, mathematical, computational, or other formal techniques to analyze or synthesize study data.</w:t>
      </w:r>
    </w:p>
    <w:p w14:paraId="03A59196" w14:textId="77777777" w:rsidR="009C6CAE" w:rsidRPr="009C6CAE" w:rsidRDefault="009C6CAE" w:rsidP="009C6CAE">
      <w:pPr>
        <w:numPr>
          <w:ilvl w:val="0"/>
          <w:numId w:val="6"/>
        </w:num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sz w:val="20"/>
          <w:szCs w:val="20"/>
          <w:lang w:val="en-US" w:eastAsia="pt-BR"/>
          <w14:ligatures w14:val="none"/>
        </w:rPr>
        <w:t>Funding Acquisition:</w:t>
      </w: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 xml:space="preserve"> Acquisition of financial support for the project that led to this publication.</w:t>
      </w:r>
    </w:p>
    <w:p w14:paraId="01CEC7CA" w14:textId="77777777" w:rsidR="009C6CAE" w:rsidRPr="009C6CAE" w:rsidRDefault="009C6CAE" w:rsidP="009C6CAE">
      <w:pPr>
        <w:numPr>
          <w:ilvl w:val="0"/>
          <w:numId w:val="6"/>
        </w:num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sz w:val="20"/>
          <w:szCs w:val="20"/>
          <w:lang w:val="en-US" w:eastAsia="pt-BR"/>
          <w14:ligatures w14:val="none"/>
        </w:rPr>
        <w:t>Investigation:</w:t>
      </w: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 xml:space="preserve"> Conducting </w:t>
      </w:r>
      <w:proofErr w:type="gramStart"/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>the research</w:t>
      </w:r>
      <w:proofErr w:type="gramEnd"/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 xml:space="preserve"> and investigation </w:t>
      </w:r>
      <w:proofErr w:type="gramStart"/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>process</w:t>
      </w:r>
      <w:proofErr w:type="gramEnd"/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>, specifically performing experiments or data/evidence collection.</w:t>
      </w:r>
    </w:p>
    <w:p w14:paraId="74D34EDF" w14:textId="77777777" w:rsidR="009C6CAE" w:rsidRPr="009C6CAE" w:rsidRDefault="009C6CAE" w:rsidP="009C6CAE">
      <w:pPr>
        <w:numPr>
          <w:ilvl w:val="0"/>
          <w:numId w:val="6"/>
        </w:num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sz w:val="20"/>
          <w:szCs w:val="20"/>
          <w:lang w:val="en-US" w:eastAsia="pt-BR"/>
          <w14:ligatures w14:val="none"/>
        </w:rPr>
        <w:t>Methodology:</w:t>
      </w: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 xml:space="preserve"> Development or design of methodology; creation of models.</w:t>
      </w:r>
    </w:p>
    <w:p w14:paraId="6985AD95" w14:textId="77777777" w:rsidR="009C6CAE" w:rsidRPr="009C6CAE" w:rsidRDefault="009C6CAE" w:rsidP="009C6CAE">
      <w:pPr>
        <w:numPr>
          <w:ilvl w:val="0"/>
          <w:numId w:val="6"/>
        </w:num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sz w:val="20"/>
          <w:szCs w:val="20"/>
          <w:lang w:val="en-US" w:eastAsia="pt-BR"/>
          <w14:ligatures w14:val="none"/>
        </w:rPr>
        <w:t>Project Administration:</w:t>
      </w: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 xml:space="preserve"> Management and coordination responsibility for the research activity planning and execution.</w:t>
      </w:r>
    </w:p>
    <w:p w14:paraId="4861258A" w14:textId="77777777" w:rsidR="009C6CAE" w:rsidRPr="009C6CAE" w:rsidRDefault="009C6CAE" w:rsidP="009C6CAE">
      <w:pPr>
        <w:numPr>
          <w:ilvl w:val="0"/>
          <w:numId w:val="6"/>
        </w:num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sz w:val="20"/>
          <w:szCs w:val="20"/>
          <w:lang w:val="en-US" w:eastAsia="pt-BR"/>
          <w14:ligatures w14:val="none"/>
        </w:rPr>
        <w:t>Resources:</w:t>
      </w: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 xml:space="preserve"> Provision of study materials, reagents, materials, patients, laboratory samples, animals, instrumentation, or other analysis tools.</w:t>
      </w:r>
    </w:p>
    <w:p w14:paraId="51E9F500" w14:textId="77777777" w:rsidR="009C6CAE" w:rsidRPr="009C6CAE" w:rsidRDefault="009C6CAE" w:rsidP="009C6CAE">
      <w:pPr>
        <w:numPr>
          <w:ilvl w:val="0"/>
          <w:numId w:val="6"/>
        </w:num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sz w:val="20"/>
          <w:szCs w:val="20"/>
          <w:lang w:val="en-US" w:eastAsia="pt-BR"/>
          <w14:ligatures w14:val="none"/>
        </w:rPr>
        <w:t>Software:</w:t>
      </w: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 xml:space="preserve"> Programming, software development, designing computer programs; implementation of computer code and supporting algorithms; testing of code components.</w:t>
      </w:r>
    </w:p>
    <w:p w14:paraId="1768E0FC" w14:textId="77777777" w:rsidR="009C6CAE" w:rsidRPr="009C6CAE" w:rsidRDefault="009C6CAE" w:rsidP="009C6CAE">
      <w:pPr>
        <w:numPr>
          <w:ilvl w:val="0"/>
          <w:numId w:val="6"/>
        </w:num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sz w:val="20"/>
          <w:szCs w:val="20"/>
          <w:lang w:val="en-US" w:eastAsia="pt-BR"/>
          <w14:ligatures w14:val="none"/>
        </w:rPr>
        <w:t>Supervision:</w:t>
      </w: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 xml:space="preserve"> Leadership responsibility for </w:t>
      </w:r>
      <w:proofErr w:type="gramStart"/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>the research</w:t>
      </w:r>
      <w:proofErr w:type="gramEnd"/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 xml:space="preserve"> activity planning and execution, including mentorship.</w:t>
      </w:r>
    </w:p>
    <w:p w14:paraId="2D8BF12D" w14:textId="77777777" w:rsidR="009C6CAE" w:rsidRPr="009C6CAE" w:rsidRDefault="009C6CAE" w:rsidP="009C6CAE">
      <w:pPr>
        <w:numPr>
          <w:ilvl w:val="0"/>
          <w:numId w:val="6"/>
        </w:num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sz w:val="20"/>
          <w:szCs w:val="20"/>
          <w:lang w:val="en-US" w:eastAsia="pt-BR"/>
          <w14:ligatures w14:val="none"/>
        </w:rPr>
        <w:t>Validation:</w:t>
      </w: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 xml:space="preserve"> Verification of the overall reproducibility of results/experiments and other research outputs.</w:t>
      </w:r>
    </w:p>
    <w:p w14:paraId="6CB005B7" w14:textId="77777777" w:rsidR="009C6CAE" w:rsidRPr="009C6CAE" w:rsidRDefault="009C6CAE" w:rsidP="009C6CAE">
      <w:pPr>
        <w:numPr>
          <w:ilvl w:val="0"/>
          <w:numId w:val="6"/>
        </w:num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sz w:val="20"/>
          <w:szCs w:val="20"/>
          <w:lang w:val="en-US" w:eastAsia="pt-BR"/>
          <w14:ligatures w14:val="none"/>
        </w:rPr>
        <w:t>Visualization:</w:t>
      </w: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 xml:space="preserve"> Preparation, creation, and/or presentation of the published work, specifically data visualization and presentation.</w:t>
      </w:r>
    </w:p>
    <w:p w14:paraId="37D82A6D" w14:textId="77777777" w:rsidR="009C6CAE" w:rsidRPr="009C6CAE" w:rsidRDefault="009C6CAE" w:rsidP="009C6CAE">
      <w:pPr>
        <w:numPr>
          <w:ilvl w:val="0"/>
          <w:numId w:val="6"/>
        </w:num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sz w:val="20"/>
          <w:szCs w:val="20"/>
          <w:lang w:val="en-US" w:eastAsia="pt-BR"/>
          <w14:ligatures w14:val="none"/>
        </w:rPr>
        <w:t>Writing – Original Draft:</w:t>
      </w: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 xml:space="preserve"> Preparation, creation, and/or presentation of the published work, specifically the initial draft.</w:t>
      </w:r>
    </w:p>
    <w:p w14:paraId="7AE075A1" w14:textId="77777777" w:rsidR="009C6CAE" w:rsidRPr="009C6CAE" w:rsidRDefault="009C6CAE" w:rsidP="009C6CAE">
      <w:pPr>
        <w:numPr>
          <w:ilvl w:val="0"/>
          <w:numId w:val="6"/>
        </w:numPr>
        <w:spacing w:after="0" w:line="240" w:lineRule="auto"/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</w:pPr>
      <w:r w:rsidRPr="009C6CAE">
        <w:rPr>
          <w:rFonts w:ascii="Roboto" w:eastAsia="Times New Roman" w:hAnsi="Roboto" w:cs="Times New Roman"/>
          <w:b/>
          <w:bCs/>
          <w:kern w:val="0"/>
          <w:sz w:val="20"/>
          <w:szCs w:val="20"/>
          <w:lang w:val="en-US" w:eastAsia="pt-BR"/>
          <w14:ligatures w14:val="none"/>
        </w:rPr>
        <w:t>Writing – Review &amp; Editing:</w:t>
      </w:r>
      <w:r w:rsidRPr="009C6CAE">
        <w:rPr>
          <w:rFonts w:ascii="Roboto" w:eastAsia="Times New Roman" w:hAnsi="Roboto" w:cs="Times New Roman"/>
          <w:kern w:val="0"/>
          <w:sz w:val="20"/>
          <w:szCs w:val="20"/>
          <w:lang w:val="en-US" w:eastAsia="pt-BR"/>
          <w14:ligatures w14:val="none"/>
        </w:rPr>
        <w:t xml:space="preserve"> Preparation, creation, and/or presentation of the published work by members of the research group, specifically critical review, commentary, or revision.</w:t>
      </w:r>
    </w:p>
    <w:p w14:paraId="6250487C" w14:textId="77777777" w:rsidR="002951A5" w:rsidRPr="009C6CAE" w:rsidRDefault="002951A5">
      <w:pPr>
        <w:rPr>
          <w:rFonts w:ascii="Roboto" w:hAnsi="Roboto"/>
          <w:lang w:val="en-US"/>
        </w:rPr>
      </w:pPr>
    </w:p>
    <w:sectPr w:rsidR="002951A5" w:rsidRPr="009C6CAE" w:rsidSect="00B92A0D">
      <w:headerReference w:type="default" r:id="rId7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03527" w14:textId="77777777" w:rsidR="00C404D7" w:rsidRDefault="00C404D7" w:rsidP="00C404D7">
      <w:pPr>
        <w:spacing w:after="0" w:line="240" w:lineRule="auto"/>
      </w:pPr>
      <w:r>
        <w:separator/>
      </w:r>
    </w:p>
  </w:endnote>
  <w:endnote w:type="continuationSeparator" w:id="0">
    <w:p w14:paraId="1E5484FC" w14:textId="77777777" w:rsidR="00C404D7" w:rsidRDefault="00C404D7" w:rsidP="00C4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9DC90" w14:textId="77777777" w:rsidR="00C404D7" w:rsidRDefault="00C404D7" w:rsidP="00C404D7">
      <w:pPr>
        <w:spacing w:after="0" w:line="240" w:lineRule="auto"/>
      </w:pPr>
      <w:r>
        <w:separator/>
      </w:r>
    </w:p>
  </w:footnote>
  <w:footnote w:type="continuationSeparator" w:id="0">
    <w:p w14:paraId="7ADB66B1" w14:textId="77777777" w:rsidR="00C404D7" w:rsidRDefault="00C404D7" w:rsidP="00C40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2DA7" w14:textId="26CAD947" w:rsidR="00C404D7" w:rsidRDefault="00C404D7">
    <w:pPr>
      <w:pStyle w:val="Cabealho"/>
    </w:pPr>
    <w:r>
      <w:rPr>
        <w:noProof/>
      </w:rPr>
      <w:drawing>
        <wp:inline distT="0" distB="0" distL="0" distR="0" wp14:anchorId="4EFE3E07" wp14:editId="1647EB8E">
          <wp:extent cx="5362575" cy="667195"/>
          <wp:effectExtent l="0" t="0" r="0" b="0"/>
          <wp:docPr id="233520129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461922" name="Imagem 1" descr="Text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7859" cy="675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477E5"/>
    <w:multiLevelType w:val="multilevel"/>
    <w:tmpl w:val="C9E6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90C65"/>
    <w:multiLevelType w:val="multilevel"/>
    <w:tmpl w:val="86D63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E364B4"/>
    <w:multiLevelType w:val="multilevel"/>
    <w:tmpl w:val="372A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C075C3"/>
    <w:multiLevelType w:val="multilevel"/>
    <w:tmpl w:val="02A6F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F328DE"/>
    <w:multiLevelType w:val="multilevel"/>
    <w:tmpl w:val="2D0EF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6F47A6"/>
    <w:multiLevelType w:val="multilevel"/>
    <w:tmpl w:val="FB56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7206834">
    <w:abstractNumId w:val="0"/>
  </w:num>
  <w:num w:numId="2" w16cid:durableId="652486693">
    <w:abstractNumId w:val="2"/>
  </w:num>
  <w:num w:numId="3" w16cid:durableId="370573306">
    <w:abstractNumId w:val="3"/>
  </w:num>
  <w:num w:numId="4" w16cid:durableId="531261404">
    <w:abstractNumId w:val="5"/>
  </w:num>
  <w:num w:numId="5" w16cid:durableId="1007245193">
    <w:abstractNumId w:val="1"/>
  </w:num>
  <w:num w:numId="6" w16cid:durableId="833225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DB"/>
    <w:rsid w:val="00021D55"/>
    <w:rsid w:val="000C05C2"/>
    <w:rsid w:val="001F5DD1"/>
    <w:rsid w:val="0020135D"/>
    <w:rsid w:val="002951A5"/>
    <w:rsid w:val="0036074B"/>
    <w:rsid w:val="003657DD"/>
    <w:rsid w:val="005F7CDB"/>
    <w:rsid w:val="00667F49"/>
    <w:rsid w:val="0080657B"/>
    <w:rsid w:val="009C6CAE"/>
    <w:rsid w:val="009D2165"/>
    <w:rsid w:val="009F4E0D"/>
    <w:rsid w:val="00A1442D"/>
    <w:rsid w:val="00B92A0D"/>
    <w:rsid w:val="00C4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B531A"/>
  <w15:chartTrackingRefBased/>
  <w15:docId w15:val="{27E389A3-0D77-4605-BE68-80DD95BF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F7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7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7C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F7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F7C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F7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F7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F7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F7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F7C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7C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7C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F7C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F7CD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F7C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F7C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F7C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F7C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F7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F7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F7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F7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F7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F7C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F7C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F7CD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F7C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F7CD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F7CD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40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04D7"/>
  </w:style>
  <w:style w:type="paragraph" w:styleId="Rodap">
    <w:name w:val="footer"/>
    <w:basedOn w:val="Normal"/>
    <w:link w:val="RodapChar"/>
    <w:uiPriority w:val="99"/>
    <w:unhideWhenUsed/>
    <w:rsid w:val="00C40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0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702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Paranaiba</dc:creator>
  <cp:keywords/>
  <dc:description/>
  <cp:lastModifiedBy>Adriano Paranaiba</cp:lastModifiedBy>
  <cp:revision>5</cp:revision>
  <dcterms:created xsi:type="dcterms:W3CDTF">2025-10-27T12:53:00Z</dcterms:created>
  <dcterms:modified xsi:type="dcterms:W3CDTF">2025-10-27T12:58:00Z</dcterms:modified>
</cp:coreProperties>
</file>